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8B8" w:rsidRDefault="008433E7" w:rsidP="008433E7">
      <w:pPr>
        <w:jc w:val="center"/>
        <w:rPr>
          <w:b/>
        </w:rPr>
      </w:pPr>
      <w:bookmarkStart w:id="0" w:name="_GoBack"/>
      <w:bookmarkEnd w:id="0"/>
      <w:r>
        <w:rPr>
          <w:b/>
        </w:rPr>
        <w:t xml:space="preserve">Explanation </w:t>
      </w:r>
      <w:r w:rsidR="00DF71BC">
        <w:rPr>
          <w:b/>
        </w:rPr>
        <w:t>of SJV 2019 Stewardship Plan</w:t>
      </w:r>
      <w:r>
        <w:rPr>
          <w:b/>
        </w:rPr>
        <w:t xml:space="preserve"> Grid</w:t>
      </w:r>
    </w:p>
    <w:p w:rsidR="000F4535" w:rsidRDefault="008433E7" w:rsidP="008433E7">
      <w:r>
        <w:t xml:space="preserve">The Community of Saint John Vianney is blessed to already have many practices in place which </w:t>
      </w:r>
      <w:r w:rsidR="00FE09F9">
        <w:t xml:space="preserve">help to </w:t>
      </w:r>
      <w:r>
        <w:t xml:space="preserve">build a culture of stewardship </w:t>
      </w:r>
      <w:r w:rsidR="00FE09F9">
        <w:t>with</w:t>
      </w:r>
      <w:r>
        <w:t xml:space="preserve">in our Parish.  In the interests of saving presentation time and </w:t>
      </w:r>
      <w:r w:rsidR="00334BB1">
        <w:t>planning-</w:t>
      </w:r>
      <w:r>
        <w:t>grid space, those continuing practices, such as inspired homilies which focus on Stewardship concepts</w:t>
      </w:r>
      <w:r w:rsidR="00334BB1">
        <w:t>, are</w:t>
      </w:r>
      <w:r>
        <w:t xml:space="preserve"> not included today.  Despite</w:t>
      </w:r>
      <w:r w:rsidR="00FE09F9">
        <w:t xml:space="preserve"> their absence from this presentation and grid,</w:t>
      </w:r>
      <w:r>
        <w:t xml:space="preserve"> those ongoing practices are a significant and invaluable part of our overall Plan for 2019.</w:t>
      </w:r>
    </w:p>
    <w:p w:rsidR="00471309" w:rsidRDefault="000F4535" w:rsidP="008433E7">
      <w:r>
        <w:t>You can see that our presentation is based upon a word search puzzle.  At your tables are copies of this word search for each of you.  Our SJV Pilot Team has enjoyed the knowledge, energy, and enthusiasm we’ve gained in gathering with all of you</w:t>
      </w:r>
      <w:r w:rsidR="00C16F4A">
        <w:t xml:space="preserve"> throughout this process</w:t>
      </w:r>
      <w:r>
        <w:t>.  With this in mind, we are sharing our puzzle search with all of the groups today</w:t>
      </w:r>
      <w:r w:rsidR="00C16F4A">
        <w:t>,</w:t>
      </w:r>
      <w:r>
        <w:t xml:space="preserve"> because we </w:t>
      </w:r>
      <w:r w:rsidR="00C16F4A">
        <w:t xml:space="preserve">acknowledge with joy that we </w:t>
      </w:r>
      <w:r>
        <w:t>are together in this search</w:t>
      </w:r>
      <w:r w:rsidR="00C16F4A">
        <w:t>.  Together in seeking</w:t>
      </w:r>
      <w:r>
        <w:t xml:space="preserve"> to better live as Grateful Disciples here in the Diocese of Scranton.</w:t>
      </w:r>
      <w:r w:rsidR="0084164D">
        <w:t xml:space="preserve"> (1 min)</w:t>
      </w:r>
    </w:p>
    <w:p w:rsidR="00471309" w:rsidRPr="001A1300" w:rsidRDefault="00471309" w:rsidP="008433E7">
      <w:r>
        <w:t>IN THE AREA</w:t>
      </w:r>
      <w:r w:rsidR="000D5181">
        <w:t>S</w:t>
      </w:r>
      <w:r>
        <w:t xml:space="preserve"> OF </w:t>
      </w:r>
      <w:r w:rsidRPr="001A1300">
        <w:rPr>
          <w:color w:val="FF0000"/>
        </w:rPr>
        <w:t>FORMATION</w:t>
      </w:r>
      <w:r>
        <w:t xml:space="preserve"> AND </w:t>
      </w:r>
      <w:r w:rsidRPr="001A1300">
        <w:rPr>
          <w:color w:val="FF0000"/>
        </w:rPr>
        <w:t>COMMUNICATION</w:t>
      </w:r>
      <w:r w:rsidR="001A1300">
        <w:t>:</w:t>
      </w:r>
    </w:p>
    <w:p w:rsidR="00471309" w:rsidRDefault="00471309" w:rsidP="008433E7">
      <w:r>
        <w:t xml:space="preserve">- </w:t>
      </w:r>
      <w:r w:rsidR="001A1300">
        <w:t>Our</w:t>
      </w:r>
      <w:r>
        <w:t xml:space="preserve"> Parish is already using, and plans to continue using, the 2019 OPL Calendar as a </w:t>
      </w:r>
      <w:r w:rsidRPr="001F7BCF">
        <w:rPr>
          <w:color w:val="FF0000"/>
        </w:rPr>
        <w:t>formation</w:t>
      </w:r>
      <w:r>
        <w:t xml:space="preserve"> tool for our Committees, Councils, and Religious Education Teachers.</w:t>
      </w:r>
      <w:r w:rsidR="001A1300">
        <w:t xml:space="preserve">  One example of how this has been implemented is that our Ministry Coordinating Commission uses each month of the calendar as the learning portion for each </w:t>
      </w:r>
      <w:r w:rsidR="00334BB1">
        <w:t xml:space="preserve">of their </w:t>
      </w:r>
      <w:r w:rsidR="001A1300">
        <w:t>m</w:t>
      </w:r>
      <w:r w:rsidR="00334BB1">
        <w:t>onthly meetings</w:t>
      </w:r>
      <w:r w:rsidR="001A1300">
        <w:t>.</w:t>
      </w:r>
    </w:p>
    <w:p w:rsidR="00471309" w:rsidRDefault="00471309" w:rsidP="008433E7">
      <w:r>
        <w:t xml:space="preserve">- </w:t>
      </w:r>
      <w:r w:rsidR="001A1300">
        <w:t>Our Parish hopes to use the Bulletin Inserts created</w:t>
      </w:r>
      <w:r w:rsidR="00334BB1">
        <w:t xml:space="preserve"> and shared</w:t>
      </w:r>
      <w:r w:rsidR="001A1300">
        <w:t xml:space="preserve"> by Leisa, one during each of the six remaining liturgical seasons of 2019.</w:t>
      </w:r>
    </w:p>
    <w:p w:rsidR="001A1300" w:rsidRDefault="001A1300" w:rsidP="008433E7">
      <w:r>
        <w:t xml:space="preserve">- Our Parish will continue efforts to establish a </w:t>
      </w:r>
      <w:r w:rsidRPr="001F7BCF">
        <w:rPr>
          <w:color w:val="FF0000"/>
        </w:rPr>
        <w:t>Communication</w:t>
      </w:r>
      <w:r>
        <w:t xml:space="preserve"> Team throughout 2019.  Our Ministry Coordinating commission will spearhead this effort.</w:t>
      </w:r>
    </w:p>
    <w:p w:rsidR="00D04909" w:rsidRPr="00D04909" w:rsidRDefault="00D04909" w:rsidP="008433E7">
      <w:pPr>
        <w:rPr>
          <w:i/>
        </w:rPr>
      </w:pPr>
      <w:r>
        <w:t xml:space="preserve">- During the Advent Season of 2019, we are hoping that our parish will make a gift of </w:t>
      </w:r>
      <w:proofErr w:type="spellStart"/>
      <w:r>
        <w:t>Leisa’s</w:t>
      </w:r>
      <w:proofErr w:type="spellEnd"/>
      <w:r>
        <w:t xml:space="preserve">, </w:t>
      </w:r>
      <w:r w:rsidRPr="00D04909">
        <w:rPr>
          <w:i/>
        </w:rPr>
        <w:t>30 Days on Stewardship</w:t>
      </w:r>
      <w:r>
        <w:rPr>
          <w:i/>
        </w:rPr>
        <w:t xml:space="preserve">, </w:t>
      </w:r>
      <w:r w:rsidRPr="00D04909">
        <w:t>to all of our parishioners</w:t>
      </w:r>
      <w:r>
        <w:rPr>
          <w:i/>
        </w:rPr>
        <w:t>.</w:t>
      </w:r>
    </w:p>
    <w:p w:rsidR="001A1300" w:rsidRDefault="001A1300" w:rsidP="008433E7">
      <w:r>
        <w:t>These steps align with our Pastoral Plan Goal of Promoting an Attitude of Stewardship within our Parish.</w:t>
      </w:r>
    </w:p>
    <w:p w:rsidR="000D5181" w:rsidRDefault="000D5181" w:rsidP="008433E7">
      <w:r>
        <w:t xml:space="preserve">IN THE AREAS OF </w:t>
      </w:r>
      <w:r w:rsidRPr="000D5181">
        <w:rPr>
          <w:color w:val="FF0000"/>
        </w:rPr>
        <w:t>WELCOME</w:t>
      </w:r>
      <w:r>
        <w:t xml:space="preserve">, </w:t>
      </w:r>
      <w:r w:rsidRPr="000D5181">
        <w:rPr>
          <w:color w:val="FF0000"/>
        </w:rPr>
        <w:t>HOSPITALITY</w:t>
      </w:r>
      <w:r>
        <w:t xml:space="preserve">, AND </w:t>
      </w:r>
      <w:r w:rsidRPr="000D5181">
        <w:rPr>
          <w:color w:val="FF0000"/>
        </w:rPr>
        <w:t>ENGA</w:t>
      </w:r>
      <w:r w:rsidR="00334BB1">
        <w:rPr>
          <w:color w:val="FF0000"/>
        </w:rPr>
        <w:t>G</w:t>
      </w:r>
      <w:r w:rsidRPr="000D5181">
        <w:rPr>
          <w:color w:val="FF0000"/>
        </w:rPr>
        <w:t>EMENT</w:t>
      </w:r>
      <w:r>
        <w:t>:</w:t>
      </w:r>
    </w:p>
    <w:p w:rsidR="000D5181" w:rsidRDefault="000D5181" w:rsidP="008433E7">
      <w:r>
        <w:t xml:space="preserve">- Our Parish has </w:t>
      </w:r>
      <w:r w:rsidR="002B194A">
        <w:t>scheduled</w:t>
      </w:r>
      <w:r>
        <w:t xml:space="preserve"> a Living </w:t>
      </w:r>
      <w:r w:rsidR="002B194A">
        <w:t>Your Strengths Workshop in March</w:t>
      </w:r>
      <w:r>
        <w:t xml:space="preserve"> of this year.  For this first workshop, parish leadership has been invited to </w:t>
      </w:r>
      <w:r w:rsidR="002B194A">
        <w:t>attend</w:t>
      </w:r>
      <w:r>
        <w:t xml:space="preserve">.  </w:t>
      </w:r>
      <w:r w:rsidR="002B194A">
        <w:t xml:space="preserve">Based upon that experience, we may offer a second workshop to which a broader segment of the parish community will be invited.  We are hoping that this experience will help our parishioners to come to value the ways in which they have been gifted, and to be moved to offer those gifts in service to our parish community.  This step aligns with our Pastoral Plan Goal of Encouraging </w:t>
      </w:r>
      <w:r w:rsidR="002B194A" w:rsidRPr="001F7BCF">
        <w:rPr>
          <w:color w:val="FF0000"/>
        </w:rPr>
        <w:t>Engagement</w:t>
      </w:r>
      <w:r w:rsidR="002B194A">
        <w:t>.</w:t>
      </w:r>
    </w:p>
    <w:p w:rsidR="001F7BCF" w:rsidRDefault="001F7BCF" w:rsidP="008433E7">
      <w:r>
        <w:t xml:space="preserve">- In order to continue to expand the spirits of </w:t>
      </w:r>
      <w:r w:rsidRPr="001F7BCF">
        <w:rPr>
          <w:color w:val="FF0000"/>
        </w:rPr>
        <w:t>Welcome</w:t>
      </w:r>
      <w:r>
        <w:t xml:space="preserve"> and </w:t>
      </w:r>
      <w:r w:rsidRPr="001F7BCF">
        <w:rPr>
          <w:color w:val="FF0000"/>
        </w:rPr>
        <w:t>Hospitality</w:t>
      </w:r>
      <w:r>
        <w:t xml:space="preserve"> in our Parish, our parish leadership will discern the place for both a Bereavement Ministry an</w:t>
      </w:r>
      <w:r w:rsidR="00334BB1">
        <w:t>d a Liturgical Committee</w:t>
      </w:r>
      <w:r>
        <w:t>.  We believe that these two ministries could help our community to better achieve our pastoral goals of being more welcoming and hospitable.</w:t>
      </w:r>
    </w:p>
    <w:p w:rsidR="00876125" w:rsidRDefault="00876125" w:rsidP="008433E7">
      <w:r>
        <w:t xml:space="preserve">IN THE AREA OF ANNUAL </w:t>
      </w:r>
      <w:r w:rsidRPr="002F263B">
        <w:rPr>
          <w:color w:val="FF0000"/>
        </w:rPr>
        <w:t>COMMITMENT RENEWAL</w:t>
      </w:r>
      <w:r>
        <w:t>:</w:t>
      </w:r>
    </w:p>
    <w:p w:rsidR="002F263B" w:rsidRDefault="002F263B" w:rsidP="008433E7">
      <w:r>
        <w:t xml:space="preserve">- Our parish hopes to have Lay Witness talks during four of the upcoming liturgical seasons of this year.  For 2019, parish leadership is invited to speak and we hope to have a speaker for each mass spanning </w:t>
      </w:r>
      <w:r>
        <w:lastRenderedPageBreak/>
        <w:t xml:space="preserve">one weekend.  The topic for the talks will be “the ways in which stewardship, our pastoral plan, and our partnership agreement have met” in that person’s life.  Our hope is that these talks, occurring on four weekends spread throughout the year, will help our annual </w:t>
      </w:r>
      <w:r w:rsidRPr="008E60F3">
        <w:rPr>
          <w:color w:val="FF0000"/>
        </w:rPr>
        <w:t>renewal</w:t>
      </w:r>
      <w:r>
        <w:t xml:space="preserve"> in the autumn to have a greater impact within o</w:t>
      </w:r>
      <w:r w:rsidR="00334BB1">
        <w:t>u</w:t>
      </w:r>
      <w:r>
        <w:t>r community.</w:t>
      </w:r>
    </w:p>
    <w:p w:rsidR="002F263B" w:rsidRDefault="002F263B" w:rsidP="008433E7">
      <w:r>
        <w:t xml:space="preserve">- </w:t>
      </w:r>
      <w:r w:rsidR="008E60F3">
        <w:t>Our parish will continue to conduct</w:t>
      </w:r>
      <w:r>
        <w:t xml:space="preserve"> our 50/50 Partnership Agreement renewal in the fall.  During the renewal weekend Masses, our Pastor speaks to the congregation about the reciprocal nature of parish life.  He explains that the parish nourishes the lives of the parishioners in many ways, and – in turn – the parish relies upon the efforts and gifts of the parishioners in gathering the resources needed to offer that support.</w:t>
      </w:r>
      <w:r w:rsidR="008E60F3">
        <w:t xml:space="preserve">  During the masses of the renewal weekend, all parishioners are invited to pledge their </w:t>
      </w:r>
      <w:r w:rsidR="008E60F3" w:rsidRPr="008E60F3">
        <w:rPr>
          <w:color w:val="FF0000"/>
        </w:rPr>
        <w:t>commitment</w:t>
      </w:r>
      <w:r w:rsidR="008E60F3">
        <w:t xml:space="preserve"> to participate in the partnership agreement.</w:t>
      </w:r>
      <w:r w:rsidR="00334BB1">
        <w:t xml:space="preserve">  This renewal will be conducted</w:t>
      </w:r>
      <w:r w:rsidR="008E60F3">
        <w:t xml:space="preserve"> in much the same way, and by the same persons, as in years past.</w:t>
      </w:r>
    </w:p>
    <w:p w:rsidR="008E60F3" w:rsidRPr="008433E7" w:rsidRDefault="00DE6DE2" w:rsidP="008433E7">
      <w:r>
        <w:t>We hope that t</w:t>
      </w:r>
      <w:r w:rsidR="008E60F3">
        <w:t>hese steps will help our parish to work towards our pastoral plan goals of promoting an attitude of stewardship and in encouraging engagement.</w:t>
      </w:r>
    </w:p>
    <w:sectPr w:rsidR="008E60F3" w:rsidRPr="00843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3E7"/>
    <w:rsid w:val="000D5181"/>
    <w:rsid w:val="000F4535"/>
    <w:rsid w:val="001A1300"/>
    <w:rsid w:val="001F7BCF"/>
    <w:rsid w:val="002B194A"/>
    <w:rsid w:val="002F263B"/>
    <w:rsid w:val="00334BB1"/>
    <w:rsid w:val="00471309"/>
    <w:rsid w:val="0083335C"/>
    <w:rsid w:val="0084164D"/>
    <w:rsid w:val="008433E7"/>
    <w:rsid w:val="00876125"/>
    <w:rsid w:val="008E60F3"/>
    <w:rsid w:val="00A047E3"/>
    <w:rsid w:val="00C16F4A"/>
    <w:rsid w:val="00D04909"/>
    <w:rsid w:val="00D57CCF"/>
    <w:rsid w:val="00DE6DE2"/>
    <w:rsid w:val="00DF71BC"/>
    <w:rsid w:val="00E358B8"/>
    <w:rsid w:val="00FE0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0F76E-9C3A-48A5-8F07-BFC33A7F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3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Diocese of Scranton</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Housel, Jennifer Hayes</dc:creator>
  <cp:keywords/>
  <dc:description/>
  <cp:lastModifiedBy>Administrator</cp:lastModifiedBy>
  <cp:revision>2</cp:revision>
  <cp:lastPrinted>2019-02-21T15:10:00Z</cp:lastPrinted>
  <dcterms:created xsi:type="dcterms:W3CDTF">2019-06-19T17:11:00Z</dcterms:created>
  <dcterms:modified xsi:type="dcterms:W3CDTF">2019-06-19T17:11:00Z</dcterms:modified>
</cp:coreProperties>
</file>